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3EC" w:rsidRPr="00AB45EC" w:rsidRDefault="008C3358" w:rsidP="00A52615">
      <w:pPr>
        <w:spacing w:before="31" w:line="240" w:lineRule="exact"/>
        <w:ind w:left="7788" w:right="238" w:firstLine="708"/>
        <w:jc w:val="center"/>
        <w:rPr>
          <w:sz w:val="22"/>
          <w:szCs w:val="22"/>
          <w:lang w:val="it-IT"/>
        </w:rPr>
      </w:pPr>
      <w:r>
        <w:rPr>
          <w:b/>
          <w:i/>
          <w:position w:val="-1"/>
          <w:sz w:val="22"/>
          <w:szCs w:val="22"/>
          <w:lang w:val="it-IT"/>
        </w:rPr>
        <w:t>Allegato</w:t>
      </w:r>
      <w:r w:rsidR="005850B1" w:rsidRPr="00AB45EC">
        <w:rPr>
          <w:b/>
          <w:i/>
          <w:spacing w:val="42"/>
          <w:position w:val="-1"/>
          <w:sz w:val="22"/>
          <w:szCs w:val="22"/>
          <w:lang w:val="it-IT"/>
        </w:rPr>
        <w:t xml:space="preserve"> </w:t>
      </w:r>
      <w:r w:rsidR="006E2129">
        <w:rPr>
          <w:b/>
          <w:i/>
          <w:w w:val="91"/>
          <w:position w:val="-1"/>
          <w:sz w:val="22"/>
          <w:szCs w:val="22"/>
          <w:lang w:val="it-IT"/>
        </w:rPr>
        <w:t>1</w:t>
      </w:r>
    </w:p>
    <w:p w:rsidR="008833EC" w:rsidRPr="00AB45EC" w:rsidRDefault="008833EC">
      <w:pPr>
        <w:spacing w:before="5" w:line="120" w:lineRule="exact"/>
        <w:rPr>
          <w:sz w:val="12"/>
          <w:szCs w:val="12"/>
          <w:lang w:val="it-IT"/>
        </w:rPr>
      </w:pPr>
    </w:p>
    <w:p w:rsidR="008833EC" w:rsidRPr="00A52615" w:rsidRDefault="008833EC">
      <w:pPr>
        <w:spacing w:line="200" w:lineRule="exact"/>
        <w:rPr>
          <w:sz w:val="28"/>
          <w:szCs w:val="28"/>
          <w:lang w:val="it-IT"/>
        </w:rPr>
      </w:pPr>
    </w:p>
    <w:p w:rsidR="008833EC" w:rsidRPr="00A52615" w:rsidRDefault="005850B1" w:rsidP="006E2129">
      <w:pPr>
        <w:spacing w:before="29"/>
        <w:ind w:left="158"/>
        <w:jc w:val="center"/>
        <w:rPr>
          <w:rFonts w:ascii="Courier New" w:eastAsia="Courier New" w:hAnsi="Courier New" w:cs="Courier New"/>
          <w:sz w:val="28"/>
          <w:szCs w:val="28"/>
          <w:lang w:val="it-IT"/>
        </w:rPr>
      </w:pPr>
      <w:r w:rsidRPr="00A52615">
        <w:rPr>
          <w:b/>
          <w:sz w:val="28"/>
          <w:szCs w:val="28"/>
          <w:lang w:val="it-IT"/>
        </w:rPr>
        <w:t>UFFICIO</w:t>
      </w:r>
      <w:r w:rsidRPr="00A52615">
        <w:rPr>
          <w:b/>
          <w:spacing w:val="1"/>
          <w:sz w:val="28"/>
          <w:szCs w:val="28"/>
          <w:lang w:val="it-IT"/>
        </w:rPr>
        <w:t xml:space="preserve"> </w:t>
      </w:r>
      <w:r w:rsidRPr="00A52615">
        <w:rPr>
          <w:b/>
          <w:sz w:val="28"/>
          <w:szCs w:val="28"/>
          <w:lang w:val="it-IT"/>
        </w:rPr>
        <w:t>SCOLASTICO</w:t>
      </w:r>
      <w:r w:rsidRPr="00A52615">
        <w:rPr>
          <w:b/>
          <w:spacing w:val="3"/>
          <w:sz w:val="28"/>
          <w:szCs w:val="28"/>
          <w:lang w:val="it-IT"/>
        </w:rPr>
        <w:t xml:space="preserve"> </w:t>
      </w:r>
      <w:r w:rsidRPr="00A52615">
        <w:rPr>
          <w:b/>
          <w:sz w:val="28"/>
          <w:szCs w:val="28"/>
          <w:lang w:val="it-IT"/>
        </w:rPr>
        <w:t>REGIONALE</w:t>
      </w:r>
      <w:r w:rsidRPr="00A52615">
        <w:rPr>
          <w:b/>
          <w:spacing w:val="-19"/>
          <w:sz w:val="28"/>
          <w:szCs w:val="28"/>
          <w:lang w:val="it-IT"/>
        </w:rPr>
        <w:t xml:space="preserve"> </w:t>
      </w:r>
      <w:r w:rsidR="00742F45">
        <w:rPr>
          <w:b/>
          <w:spacing w:val="-19"/>
          <w:sz w:val="28"/>
          <w:szCs w:val="28"/>
          <w:lang w:val="it-IT"/>
        </w:rPr>
        <w:t>PER LA SARDEGNA</w:t>
      </w:r>
    </w:p>
    <w:p w:rsidR="008833EC" w:rsidRPr="00AB45EC" w:rsidRDefault="008833EC" w:rsidP="006E2129">
      <w:pPr>
        <w:spacing w:line="200" w:lineRule="exact"/>
        <w:jc w:val="center"/>
        <w:rPr>
          <w:lang w:val="it-IT"/>
        </w:rPr>
      </w:pPr>
    </w:p>
    <w:p w:rsidR="008833EC" w:rsidRPr="00AB45EC" w:rsidRDefault="008833EC">
      <w:pPr>
        <w:spacing w:before="20" w:line="240" w:lineRule="exact"/>
        <w:rPr>
          <w:sz w:val="24"/>
          <w:szCs w:val="24"/>
          <w:lang w:val="it-IT"/>
        </w:rPr>
      </w:pPr>
    </w:p>
    <w:p w:rsidR="008833EC" w:rsidRDefault="005850B1">
      <w:pPr>
        <w:spacing w:line="259" w:lineRule="auto"/>
        <w:ind w:left="1098" w:right="79" w:hanging="941"/>
        <w:jc w:val="both"/>
        <w:rPr>
          <w:color w:val="212126"/>
          <w:sz w:val="22"/>
          <w:szCs w:val="22"/>
          <w:lang w:val="it-IT"/>
        </w:rPr>
      </w:pPr>
      <w:r w:rsidRPr="00AB45EC">
        <w:rPr>
          <w:b/>
          <w:sz w:val="24"/>
          <w:szCs w:val="24"/>
          <w:lang w:val="it-IT"/>
        </w:rPr>
        <w:t>Oggetto:</w:t>
      </w:r>
      <w:r w:rsidRPr="00AB45EC">
        <w:rPr>
          <w:b/>
          <w:spacing w:val="-23"/>
          <w:sz w:val="24"/>
          <w:szCs w:val="24"/>
          <w:lang w:val="it-IT"/>
        </w:rPr>
        <w:t xml:space="preserve"> </w:t>
      </w:r>
      <w:r w:rsidRPr="00AB45EC">
        <w:rPr>
          <w:sz w:val="22"/>
          <w:szCs w:val="22"/>
          <w:lang w:val="it-IT"/>
        </w:rPr>
        <w:t>Attivit</w:t>
      </w:r>
      <w:r w:rsidR="00AB45EC">
        <w:rPr>
          <w:sz w:val="22"/>
          <w:szCs w:val="22"/>
          <w:lang w:val="it-IT"/>
        </w:rPr>
        <w:t>à</w:t>
      </w:r>
      <w:r w:rsidRPr="00AB45EC">
        <w:rPr>
          <w:spacing w:val="27"/>
          <w:sz w:val="22"/>
          <w:szCs w:val="22"/>
          <w:lang w:val="it-IT"/>
        </w:rPr>
        <w:t xml:space="preserve"> </w:t>
      </w:r>
      <w:r w:rsidRPr="00AB45EC">
        <w:rPr>
          <w:sz w:val="22"/>
          <w:szCs w:val="22"/>
          <w:lang w:val="it-IT"/>
        </w:rPr>
        <w:t xml:space="preserve">di </w:t>
      </w:r>
      <w:r w:rsidR="007D6E27">
        <w:rPr>
          <w:sz w:val="22"/>
          <w:szCs w:val="22"/>
          <w:lang w:val="it-IT"/>
        </w:rPr>
        <w:t>orientamento in</w:t>
      </w:r>
      <w:r w:rsidRPr="00AB45EC">
        <w:rPr>
          <w:spacing w:val="21"/>
          <w:sz w:val="22"/>
          <w:szCs w:val="22"/>
          <w:lang w:val="it-IT"/>
        </w:rPr>
        <w:t xml:space="preserve"> </w:t>
      </w:r>
      <w:r w:rsidRPr="00AB45EC">
        <w:rPr>
          <w:sz w:val="22"/>
          <w:szCs w:val="22"/>
          <w:lang w:val="it-IT"/>
        </w:rPr>
        <w:t xml:space="preserve">tema di </w:t>
      </w:r>
      <w:r w:rsidR="007D6E27">
        <w:rPr>
          <w:sz w:val="22"/>
          <w:szCs w:val="22"/>
          <w:lang w:val="it-IT"/>
        </w:rPr>
        <w:t>Istituti Tecnici Superiori</w:t>
      </w:r>
      <w:r w:rsidRPr="00AB45EC">
        <w:rPr>
          <w:spacing w:val="12"/>
          <w:sz w:val="22"/>
          <w:szCs w:val="22"/>
          <w:lang w:val="it-IT"/>
        </w:rPr>
        <w:t xml:space="preserve"> </w:t>
      </w:r>
      <w:r w:rsidRPr="00AB45EC">
        <w:rPr>
          <w:sz w:val="22"/>
          <w:szCs w:val="22"/>
          <w:lang w:val="it-IT"/>
        </w:rPr>
        <w:t>-</w:t>
      </w:r>
      <w:r w:rsidRPr="00AB45EC">
        <w:rPr>
          <w:spacing w:val="16"/>
          <w:sz w:val="22"/>
          <w:szCs w:val="22"/>
          <w:lang w:val="it-IT"/>
        </w:rPr>
        <w:t xml:space="preserve"> </w:t>
      </w:r>
      <w:r w:rsidR="007D6E27">
        <w:rPr>
          <w:sz w:val="22"/>
          <w:szCs w:val="22"/>
          <w:lang w:val="it-IT"/>
        </w:rPr>
        <w:t>Criteri</w:t>
      </w:r>
      <w:r w:rsidRPr="00AB45EC">
        <w:rPr>
          <w:spacing w:val="5"/>
          <w:sz w:val="22"/>
          <w:szCs w:val="22"/>
          <w:lang w:val="it-IT"/>
        </w:rPr>
        <w:t xml:space="preserve"> </w:t>
      </w:r>
      <w:r w:rsidRPr="00AB45EC">
        <w:rPr>
          <w:sz w:val="22"/>
          <w:szCs w:val="22"/>
          <w:lang w:val="it-IT"/>
        </w:rPr>
        <w:t xml:space="preserve">e </w:t>
      </w:r>
      <w:r w:rsidR="007D6E27">
        <w:rPr>
          <w:sz w:val="22"/>
          <w:szCs w:val="22"/>
          <w:lang w:val="it-IT"/>
        </w:rPr>
        <w:t>parametri</w:t>
      </w:r>
      <w:r w:rsidRPr="00AB45EC">
        <w:rPr>
          <w:spacing w:val="36"/>
          <w:sz w:val="22"/>
          <w:szCs w:val="22"/>
          <w:lang w:val="it-IT"/>
        </w:rPr>
        <w:t xml:space="preserve"> </w:t>
      </w:r>
      <w:r w:rsidRPr="00AB45EC">
        <w:rPr>
          <w:sz w:val="22"/>
          <w:szCs w:val="22"/>
          <w:lang w:val="it-IT"/>
        </w:rPr>
        <w:t>per l</w:t>
      </w:r>
      <w:r w:rsidRPr="00AB45EC">
        <w:rPr>
          <w:color w:val="38383B"/>
          <w:sz w:val="22"/>
          <w:szCs w:val="22"/>
          <w:lang w:val="it-IT"/>
        </w:rPr>
        <w:t>'</w:t>
      </w:r>
      <w:r w:rsidR="007D6E27">
        <w:rPr>
          <w:color w:val="212126"/>
          <w:sz w:val="22"/>
          <w:szCs w:val="22"/>
          <w:lang w:val="it-IT"/>
        </w:rPr>
        <w:t xml:space="preserve">assegnazione </w:t>
      </w:r>
      <w:r w:rsidRPr="00AB45EC">
        <w:rPr>
          <w:color w:val="212126"/>
          <w:sz w:val="22"/>
          <w:szCs w:val="22"/>
          <w:lang w:val="it-IT"/>
        </w:rPr>
        <w:t xml:space="preserve">diretta </w:t>
      </w:r>
      <w:r w:rsidR="007D6E27">
        <w:rPr>
          <w:color w:val="212126"/>
          <w:sz w:val="22"/>
          <w:szCs w:val="22"/>
          <w:lang w:val="it-IT"/>
        </w:rPr>
        <w:t>alle istituzioni</w:t>
      </w:r>
      <w:r w:rsidRPr="00AB45EC">
        <w:rPr>
          <w:color w:val="212126"/>
          <w:spacing w:val="11"/>
          <w:sz w:val="22"/>
          <w:szCs w:val="22"/>
          <w:lang w:val="it-IT"/>
        </w:rPr>
        <w:t xml:space="preserve"> </w:t>
      </w:r>
      <w:r w:rsidR="007D6E27">
        <w:rPr>
          <w:color w:val="212126"/>
          <w:sz w:val="22"/>
          <w:szCs w:val="22"/>
          <w:lang w:val="it-IT"/>
        </w:rPr>
        <w:t xml:space="preserve">scolastiche </w:t>
      </w:r>
      <w:r w:rsidRPr="00AB45EC">
        <w:rPr>
          <w:color w:val="212126"/>
          <w:sz w:val="22"/>
          <w:szCs w:val="22"/>
          <w:lang w:val="it-IT"/>
        </w:rPr>
        <w:t>e</w:t>
      </w:r>
      <w:r w:rsidRPr="00AB45EC">
        <w:rPr>
          <w:color w:val="212126"/>
          <w:spacing w:val="40"/>
          <w:sz w:val="22"/>
          <w:szCs w:val="22"/>
          <w:lang w:val="it-IT"/>
        </w:rPr>
        <w:t xml:space="preserve"> </w:t>
      </w:r>
      <w:r w:rsidR="007D6E27">
        <w:rPr>
          <w:color w:val="212126"/>
          <w:sz w:val="22"/>
          <w:szCs w:val="22"/>
          <w:lang w:val="it-IT"/>
        </w:rPr>
        <w:t xml:space="preserve">educative </w:t>
      </w:r>
      <w:r w:rsidRPr="00AB45EC">
        <w:rPr>
          <w:color w:val="212126"/>
          <w:sz w:val="22"/>
          <w:szCs w:val="22"/>
          <w:lang w:val="it-IT"/>
        </w:rPr>
        <w:t xml:space="preserve">statali </w:t>
      </w:r>
      <w:r w:rsidR="007D6E27">
        <w:rPr>
          <w:color w:val="212126"/>
          <w:sz w:val="22"/>
          <w:szCs w:val="22"/>
          <w:lang w:val="it-IT"/>
        </w:rPr>
        <w:t xml:space="preserve">della </w:t>
      </w:r>
      <w:r w:rsidRPr="00AB45EC">
        <w:rPr>
          <w:color w:val="212126"/>
          <w:sz w:val="22"/>
          <w:szCs w:val="22"/>
          <w:lang w:val="it-IT"/>
        </w:rPr>
        <w:t xml:space="preserve">quota </w:t>
      </w:r>
      <w:r w:rsidR="007D6E27">
        <w:rPr>
          <w:color w:val="212126"/>
          <w:sz w:val="22"/>
          <w:szCs w:val="22"/>
          <w:lang w:val="it-IT"/>
        </w:rPr>
        <w:t>delle risorse disponibili destinate alle</w:t>
      </w:r>
      <w:r w:rsidRPr="00AB45EC">
        <w:rPr>
          <w:color w:val="212126"/>
          <w:spacing w:val="34"/>
          <w:sz w:val="22"/>
          <w:szCs w:val="22"/>
          <w:lang w:val="it-IT"/>
        </w:rPr>
        <w:t xml:space="preserve"> </w:t>
      </w:r>
      <w:r w:rsidR="007D6E27">
        <w:rPr>
          <w:color w:val="212126"/>
          <w:sz w:val="22"/>
          <w:szCs w:val="22"/>
          <w:lang w:val="it-IT"/>
        </w:rPr>
        <w:t xml:space="preserve">misure nazionali </w:t>
      </w:r>
      <w:r w:rsidRPr="00AB45EC">
        <w:rPr>
          <w:color w:val="212126"/>
          <w:sz w:val="22"/>
          <w:szCs w:val="22"/>
          <w:lang w:val="it-IT"/>
        </w:rPr>
        <w:t xml:space="preserve">di </w:t>
      </w:r>
      <w:r w:rsidR="007D6E27">
        <w:rPr>
          <w:color w:val="212126"/>
          <w:sz w:val="22"/>
          <w:szCs w:val="22"/>
          <w:lang w:val="it-IT"/>
        </w:rPr>
        <w:t>sistema</w:t>
      </w:r>
      <w:r w:rsidRPr="00AB45EC">
        <w:rPr>
          <w:color w:val="212126"/>
          <w:spacing w:val="47"/>
          <w:sz w:val="22"/>
          <w:szCs w:val="22"/>
          <w:lang w:val="it-IT"/>
        </w:rPr>
        <w:t xml:space="preserve"> </w:t>
      </w:r>
      <w:r w:rsidR="007D6E27">
        <w:rPr>
          <w:color w:val="212126"/>
          <w:sz w:val="22"/>
          <w:szCs w:val="22"/>
          <w:lang w:val="it-IT"/>
        </w:rPr>
        <w:t xml:space="preserve">previste </w:t>
      </w:r>
      <w:r w:rsidRPr="00AB45EC">
        <w:rPr>
          <w:color w:val="212126"/>
          <w:sz w:val="22"/>
          <w:szCs w:val="22"/>
          <w:lang w:val="it-IT"/>
        </w:rPr>
        <w:t>dal</w:t>
      </w:r>
      <w:r w:rsidRPr="00AB45EC">
        <w:rPr>
          <w:color w:val="212126"/>
          <w:spacing w:val="-1"/>
          <w:sz w:val="22"/>
          <w:szCs w:val="22"/>
          <w:lang w:val="it-IT"/>
        </w:rPr>
        <w:t>l</w:t>
      </w:r>
      <w:r w:rsidRPr="00AB45EC">
        <w:rPr>
          <w:color w:val="38383B"/>
          <w:sz w:val="22"/>
          <w:szCs w:val="22"/>
          <w:lang w:val="it-IT"/>
        </w:rPr>
        <w:t>'</w:t>
      </w:r>
      <w:r w:rsidR="007D6E27">
        <w:rPr>
          <w:color w:val="212126"/>
          <w:sz w:val="22"/>
          <w:szCs w:val="22"/>
          <w:lang w:val="it-IT"/>
        </w:rPr>
        <w:t xml:space="preserve">articolo </w:t>
      </w:r>
      <w:r w:rsidRPr="00AB45EC">
        <w:rPr>
          <w:color w:val="212126"/>
          <w:sz w:val="22"/>
          <w:szCs w:val="22"/>
          <w:lang w:val="it-IT"/>
        </w:rPr>
        <w:t>12</w:t>
      </w:r>
      <w:r w:rsidRPr="00AB45EC">
        <w:rPr>
          <w:color w:val="38383B"/>
          <w:sz w:val="22"/>
          <w:szCs w:val="22"/>
          <w:lang w:val="it-IT"/>
        </w:rPr>
        <w:t xml:space="preserve">, </w:t>
      </w:r>
      <w:r w:rsidRPr="00AB45EC">
        <w:rPr>
          <w:color w:val="212126"/>
          <w:sz w:val="22"/>
          <w:szCs w:val="22"/>
          <w:lang w:val="it-IT"/>
        </w:rPr>
        <w:t>comma 5</w:t>
      </w:r>
      <w:r w:rsidRPr="00AB45EC">
        <w:rPr>
          <w:color w:val="38383B"/>
          <w:spacing w:val="13"/>
          <w:sz w:val="22"/>
          <w:szCs w:val="22"/>
          <w:lang w:val="it-IT"/>
        </w:rPr>
        <w:t xml:space="preserve"> </w:t>
      </w:r>
      <w:r w:rsidRPr="00AB45EC">
        <w:rPr>
          <w:color w:val="212126"/>
          <w:sz w:val="22"/>
          <w:szCs w:val="22"/>
          <w:lang w:val="it-IT"/>
        </w:rPr>
        <w:t>del</w:t>
      </w:r>
      <w:r w:rsidRPr="00AB45EC">
        <w:rPr>
          <w:color w:val="212126"/>
          <w:spacing w:val="27"/>
          <w:sz w:val="22"/>
          <w:szCs w:val="22"/>
          <w:lang w:val="it-IT"/>
        </w:rPr>
        <w:t xml:space="preserve"> </w:t>
      </w:r>
      <w:r w:rsidR="006E2129">
        <w:rPr>
          <w:color w:val="212126"/>
          <w:sz w:val="22"/>
          <w:szCs w:val="22"/>
          <w:lang w:val="it-IT"/>
        </w:rPr>
        <w:t>D</w:t>
      </w:r>
      <w:r w:rsidRPr="00AB45EC">
        <w:rPr>
          <w:color w:val="212126"/>
          <w:sz w:val="22"/>
          <w:szCs w:val="22"/>
          <w:lang w:val="it-IT"/>
        </w:rPr>
        <w:t>.P.C.M. 25</w:t>
      </w:r>
      <w:r w:rsidRPr="00AB45EC">
        <w:rPr>
          <w:color w:val="212126"/>
          <w:spacing w:val="25"/>
          <w:sz w:val="22"/>
          <w:szCs w:val="22"/>
          <w:lang w:val="it-IT"/>
        </w:rPr>
        <w:t xml:space="preserve"> </w:t>
      </w:r>
      <w:r w:rsidRPr="00AB45EC">
        <w:rPr>
          <w:color w:val="212126"/>
          <w:sz w:val="22"/>
          <w:szCs w:val="22"/>
          <w:lang w:val="it-IT"/>
        </w:rPr>
        <w:t>gennaio 2008.</w:t>
      </w:r>
    </w:p>
    <w:p w:rsidR="00AB45EC" w:rsidRDefault="00AB45EC">
      <w:pPr>
        <w:spacing w:line="259" w:lineRule="auto"/>
        <w:ind w:left="1098" w:right="79" w:hanging="941"/>
        <w:jc w:val="both"/>
        <w:rPr>
          <w:sz w:val="22"/>
          <w:szCs w:val="22"/>
          <w:lang w:val="it-IT"/>
        </w:rPr>
      </w:pPr>
    </w:p>
    <w:p w:rsidR="00AB45EC" w:rsidRPr="00AB45EC" w:rsidRDefault="00AB45EC">
      <w:pPr>
        <w:spacing w:line="259" w:lineRule="auto"/>
        <w:ind w:left="1098" w:right="79" w:hanging="941"/>
        <w:jc w:val="both"/>
        <w:rPr>
          <w:sz w:val="22"/>
          <w:szCs w:val="22"/>
          <w:lang w:val="it-IT"/>
        </w:rPr>
      </w:pPr>
    </w:p>
    <w:p w:rsidR="008833EC" w:rsidRPr="00AB45EC" w:rsidRDefault="008833EC">
      <w:pPr>
        <w:spacing w:before="4" w:line="140" w:lineRule="exact"/>
        <w:rPr>
          <w:sz w:val="15"/>
          <w:szCs w:val="15"/>
          <w:lang w:val="it-IT"/>
        </w:rPr>
      </w:pPr>
    </w:p>
    <w:tbl>
      <w:tblPr>
        <w:tblStyle w:val="Grigliatabella"/>
        <w:tblW w:w="0" w:type="auto"/>
        <w:tblInd w:w="250" w:type="dxa"/>
        <w:tblLook w:val="04A0" w:firstRow="1" w:lastRow="0" w:firstColumn="1" w:lastColumn="0" w:noHBand="0" w:noVBand="1"/>
      </w:tblPr>
      <w:tblGrid>
        <w:gridCol w:w="4790"/>
        <w:gridCol w:w="5040"/>
      </w:tblGrid>
      <w:tr w:rsidR="00AB45EC" w:rsidTr="00742F45">
        <w:trPr>
          <w:trHeight w:val="284"/>
        </w:trPr>
        <w:tc>
          <w:tcPr>
            <w:tcW w:w="4790" w:type="dxa"/>
            <w:vAlign w:val="bottom"/>
          </w:tcPr>
          <w:p w:rsidR="00263492" w:rsidRPr="00A52615" w:rsidRDefault="00AB45EC" w:rsidP="00742F45">
            <w:pPr>
              <w:spacing w:line="200" w:lineRule="exact"/>
              <w:rPr>
                <w:b/>
                <w:lang w:val="it-IT"/>
              </w:rPr>
            </w:pPr>
            <w:r w:rsidRPr="00A52615">
              <w:rPr>
                <w:b/>
                <w:lang w:val="it-IT"/>
              </w:rPr>
              <w:t>Istituzione scolastica o rete</w:t>
            </w:r>
          </w:p>
        </w:tc>
        <w:tc>
          <w:tcPr>
            <w:tcW w:w="5040" w:type="dxa"/>
          </w:tcPr>
          <w:p w:rsidR="00AB45EC" w:rsidRDefault="00AB45EC">
            <w:pPr>
              <w:spacing w:line="200" w:lineRule="exact"/>
              <w:rPr>
                <w:lang w:val="it-IT"/>
              </w:rPr>
            </w:pPr>
          </w:p>
        </w:tc>
      </w:tr>
      <w:tr w:rsidR="00AB45EC" w:rsidTr="00742F45">
        <w:trPr>
          <w:trHeight w:val="284"/>
        </w:trPr>
        <w:tc>
          <w:tcPr>
            <w:tcW w:w="4790" w:type="dxa"/>
            <w:vAlign w:val="bottom"/>
          </w:tcPr>
          <w:p w:rsidR="00263492" w:rsidRPr="00A52615" w:rsidRDefault="00AB45EC" w:rsidP="00742F45">
            <w:pPr>
              <w:spacing w:line="200" w:lineRule="exact"/>
              <w:rPr>
                <w:b/>
                <w:lang w:val="it-IT"/>
              </w:rPr>
            </w:pPr>
            <w:r w:rsidRPr="00A52615">
              <w:rPr>
                <w:b/>
                <w:lang w:val="it-IT"/>
              </w:rPr>
              <w:t>Codice meccanografico</w:t>
            </w:r>
          </w:p>
        </w:tc>
        <w:tc>
          <w:tcPr>
            <w:tcW w:w="5040" w:type="dxa"/>
          </w:tcPr>
          <w:p w:rsidR="00AB45EC" w:rsidRDefault="00AB45EC">
            <w:pPr>
              <w:spacing w:line="200" w:lineRule="exact"/>
              <w:rPr>
                <w:lang w:val="it-IT"/>
              </w:rPr>
            </w:pPr>
          </w:p>
        </w:tc>
      </w:tr>
      <w:tr w:rsidR="00AB45EC" w:rsidTr="00742F45">
        <w:trPr>
          <w:trHeight w:val="284"/>
        </w:trPr>
        <w:tc>
          <w:tcPr>
            <w:tcW w:w="4790" w:type="dxa"/>
            <w:vAlign w:val="bottom"/>
          </w:tcPr>
          <w:p w:rsidR="00263492" w:rsidRPr="00A52615" w:rsidRDefault="00AB45EC" w:rsidP="00742F45">
            <w:pPr>
              <w:spacing w:line="200" w:lineRule="exact"/>
              <w:rPr>
                <w:b/>
                <w:lang w:val="it-IT"/>
              </w:rPr>
            </w:pPr>
            <w:r w:rsidRPr="00A52615">
              <w:rPr>
                <w:b/>
                <w:lang w:val="it-IT"/>
              </w:rPr>
              <w:t>Codice fiscale</w:t>
            </w:r>
          </w:p>
        </w:tc>
        <w:tc>
          <w:tcPr>
            <w:tcW w:w="5040" w:type="dxa"/>
          </w:tcPr>
          <w:p w:rsidR="00AB45EC" w:rsidRDefault="00AB45EC">
            <w:pPr>
              <w:spacing w:line="200" w:lineRule="exact"/>
              <w:rPr>
                <w:lang w:val="it-IT"/>
              </w:rPr>
            </w:pPr>
          </w:p>
        </w:tc>
      </w:tr>
      <w:tr w:rsidR="00AB45EC" w:rsidTr="00742F45">
        <w:trPr>
          <w:trHeight w:val="284"/>
        </w:trPr>
        <w:tc>
          <w:tcPr>
            <w:tcW w:w="4790" w:type="dxa"/>
            <w:vAlign w:val="bottom"/>
          </w:tcPr>
          <w:p w:rsidR="00263492" w:rsidRPr="00A52615" w:rsidRDefault="00AB45EC" w:rsidP="00742F45">
            <w:pPr>
              <w:spacing w:line="200" w:lineRule="exact"/>
              <w:rPr>
                <w:b/>
                <w:lang w:val="it-IT"/>
              </w:rPr>
            </w:pPr>
            <w:r w:rsidRPr="00A52615">
              <w:rPr>
                <w:b/>
                <w:lang w:val="it-IT"/>
              </w:rPr>
              <w:t>Conto di tesoreria</w:t>
            </w:r>
          </w:p>
        </w:tc>
        <w:tc>
          <w:tcPr>
            <w:tcW w:w="5040" w:type="dxa"/>
          </w:tcPr>
          <w:p w:rsidR="00AB45EC" w:rsidRDefault="00AB45EC">
            <w:pPr>
              <w:spacing w:line="200" w:lineRule="exact"/>
              <w:rPr>
                <w:lang w:val="it-IT"/>
              </w:rPr>
            </w:pPr>
          </w:p>
        </w:tc>
      </w:tr>
      <w:tr w:rsidR="00AB45EC" w:rsidTr="00742F45">
        <w:trPr>
          <w:trHeight w:val="284"/>
        </w:trPr>
        <w:tc>
          <w:tcPr>
            <w:tcW w:w="4790" w:type="dxa"/>
            <w:vAlign w:val="bottom"/>
          </w:tcPr>
          <w:p w:rsidR="00263492" w:rsidRPr="00A52615" w:rsidRDefault="00AB45EC" w:rsidP="00742F45">
            <w:pPr>
              <w:spacing w:line="200" w:lineRule="exact"/>
              <w:rPr>
                <w:b/>
                <w:lang w:val="it-IT"/>
              </w:rPr>
            </w:pPr>
            <w:r w:rsidRPr="00A52615">
              <w:rPr>
                <w:b/>
                <w:lang w:val="it-IT"/>
              </w:rPr>
              <w:t>Telefono</w:t>
            </w:r>
          </w:p>
        </w:tc>
        <w:tc>
          <w:tcPr>
            <w:tcW w:w="5040" w:type="dxa"/>
          </w:tcPr>
          <w:p w:rsidR="00AB45EC" w:rsidRDefault="00AB45EC">
            <w:pPr>
              <w:spacing w:line="200" w:lineRule="exact"/>
              <w:rPr>
                <w:lang w:val="it-IT"/>
              </w:rPr>
            </w:pPr>
          </w:p>
        </w:tc>
      </w:tr>
      <w:tr w:rsidR="00AB45EC" w:rsidTr="00742F45">
        <w:trPr>
          <w:trHeight w:val="284"/>
        </w:trPr>
        <w:tc>
          <w:tcPr>
            <w:tcW w:w="4790" w:type="dxa"/>
            <w:vAlign w:val="bottom"/>
          </w:tcPr>
          <w:p w:rsidR="00AB45EC" w:rsidRPr="00A52615" w:rsidRDefault="00AB45EC" w:rsidP="00742F45">
            <w:pPr>
              <w:spacing w:line="200" w:lineRule="exact"/>
              <w:rPr>
                <w:b/>
                <w:lang w:val="it-IT"/>
              </w:rPr>
            </w:pPr>
            <w:r w:rsidRPr="00A52615">
              <w:rPr>
                <w:b/>
                <w:lang w:val="it-IT"/>
              </w:rPr>
              <w:t>e-mail</w:t>
            </w:r>
          </w:p>
        </w:tc>
        <w:tc>
          <w:tcPr>
            <w:tcW w:w="5040" w:type="dxa"/>
          </w:tcPr>
          <w:p w:rsidR="00263492" w:rsidRDefault="00263492">
            <w:pPr>
              <w:spacing w:line="200" w:lineRule="exact"/>
              <w:rPr>
                <w:lang w:val="it-IT"/>
              </w:rPr>
            </w:pPr>
          </w:p>
        </w:tc>
      </w:tr>
    </w:tbl>
    <w:p w:rsidR="008833EC" w:rsidRPr="00AB45EC" w:rsidRDefault="008833EC">
      <w:pPr>
        <w:spacing w:line="200" w:lineRule="exact"/>
        <w:rPr>
          <w:lang w:val="it-IT"/>
        </w:rPr>
      </w:pPr>
    </w:p>
    <w:p w:rsidR="008833EC" w:rsidRPr="00AB45EC" w:rsidRDefault="008833EC">
      <w:pPr>
        <w:spacing w:before="11" w:line="220" w:lineRule="exact"/>
        <w:rPr>
          <w:sz w:val="22"/>
          <w:szCs w:val="22"/>
          <w:lang w:val="it-IT"/>
        </w:rPr>
      </w:pPr>
    </w:p>
    <w:p w:rsidR="008833EC" w:rsidRPr="00742B60" w:rsidRDefault="005850B1" w:rsidP="00A418F8">
      <w:pPr>
        <w:spacing w:line="260" w:lineRule="exact"/>
        <w:ind w:left="158"/>
        <w:jc w:val="center"/>
        <w:rPr>
          <w:sz w:val="24"/>
          <w:szCs w:val="24"/>
          <w:lang w:val="it-IT"/>
        </w:rPr>
      </w:pPr>
      <w:r w:rsidRPr="00AB45EC">
        <w:rPr>
          <w:b/>
          <w:color w:val="212126"/>
          <w:position w:val="-1"/>
          <w:sz w:val="24"/>
          <w:szCs w:val="24"/>
          <w:lang w:val="it-IT"/>
        </w:rPr>
        <w:t>GRIGLIA</w:t>
      </w:r>
      <w:r w:rsidRPr="00AB45EC">
        <w:rPr>
          <w:b/>
          <w:color w:val="212126"/>
          <w:spacing w:val="-13"/>
          <w:position w:val="-1"/>
          <w:sz w:val="24"/>
          <w:szCs w:val="24"/>
          <w:lang w:val="it-IT"/>
        </w:rPr>
        <w:t xml:space="preserve"> </w:t>
      </w:r>
      <w:r w:rsidRPr="00AB45EC">
        <w:rPr>
          <w:b/>
          <w:color w:val="212126"/>
          <w:position w:val="-1"/>
          <w:sz w:val="24"/>
          <w:szCs w:val="24"/>
          <w:lang w:val="it-IT"/>
        </w:rPr>
        <w:t>DI</w:t>
      </w:r>
      <w:r w:rsidRPr="00AB45EC">
        <w:rPr>
          <w:b/>
          <w:color w:val="212126"/>
          <w:spacing w:val="2"/>
          <w:position w:val="-1"/>
          <w:sz w:val="24"/>
          <w:szCs w:val="24"/>
          <w:lang w:val="it-IT"/>
        </w:rPr>
        <w:t xml:space="preserve"> </w:t>
      </w:r>
      <w:r w:rsidRPr="00AB45EC">
        <w:rPr>
          <w:b/>
          <w:color w:val="212126"/>
          <w:spacing w:val="-1"/>
          <w:position w:val="-1"/>
          <w:sz w:val="24"/>
          <w:szCs w:val="24"/>
          <w:lang w:val="it-IT"/>
        </w:rPr>
        <w:t>V</w:t>
      </w:r>
      <w:r w:rsidRPr="00AB45EC">
        <w:rPr>
          <w:b/>
          <w:color w:val="212126"/>
          <w:position w:val="-1"/>
          <w:sz w:val="24"/>
          <w:szCs w:val="24"/>
          <w:lang w:val="it-IT"/>
        </w:rPr>
        <w:t>ALUTAZIONE</w:t>
      </w:r>
      <w:r w:rsidRPr="00AB45EC">
        <w:rPr>
          <w:b/>
          <w:color w:val="212126"/>
          <w:spacing w:val="6"/>
          <w:position w:val="-1"/>
          <w:sz w:val="24"/>
          <w:szCs w:val="24"/>
          <w:lang w:val="it-IT"/>
        </w:rPr>
        <w:t xml:space="preserve"> </w:t>
      </w:r>
      <w:r w:rsidRPr="00AB45EC">
        <w:rPr>
          <w:b/>
          <w:color w:val="212126"/>
          <w:position w:val="-1"/>
          <w:sz w:val="24"/>
          <w:szCs w:val="24"/>
          <w:lang w:val="it-IT"/>
        </w:rPr>
        <w:t>DEL PROGETTO</w:t>
      </w:r>
    </w:p>
    <w:p w:rsidR="00AB45EC" w:rsidRDefault="00AB45EC" w:rsidP="00A418F8">
      <w:pPr>
        <w:spacing w:before="2" w:line="220" w:lineRule="exact"/>
        <w:jc w:val="center"/>
        <w:rPr>
          <w:sz w:val="22"/>
          <w:szCs w:val="22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60"/>
        <w:gridCol w:w="3360"/>
        <w:gridCol w:w="3360"/>
      </w:tblGrid>
      <w:tr w:rsidR="00AB45EC" w:rsidTr="002A6CDD">
        <w:tc>
          <w:tcPr>
            <w:tcW w:w="3360" w:type="dxa"/>
            <w:vMerge w:val="restart"/>
            <w:vAlign w:val="center"/>
          </w:tcPr>
          <w:p w:rsidR="00AB45EC" w:rsidRPr="00AB45EC" w:rsidRDefault="002A6CDD" w:rsidP="002A6CDD">
            <w:pPr>
              <w:spacing w:before="2" w:line="220" w:lineRule="exact"/>
              <w:jc w:val="center"/>
              <w:rPr>
                <w:b/>
                <w:sz w:val="22"/>
                <w:szCs w:val="22"/>
                <w:lang w:val="it-IT"/>
              </w:rPr>
            </w:pPr>
            <w:r>
              <w:rPr>
                <w:b/>
                <w:sz w:val="22"/>
                <w:szCs w:val="22"/>
                <w:lang w:val="it-IT"/>
              </w:rPr>
              <w:t>V</w:t>
            </w:r>
            <w:r w:rsidR="00AB45EC" w:rsidRPr="00AB45EC">
              <w:rPr>
                <w:b/>
                <w:sz w:val="22"/>
                <w:szCs w:val="22"/>
                <w:lang w:val="it-IT"/>
              </w:rPr>
              <w:t>ALUTAZIONE</w:t>
            </w:r>
          </w:p>
        </w:tc>
        <w:tc>
          <w:tcPr>
            <w:tcW w:w="3360" w:type="dxa"/>
          </w:tcPr>
          <w:p w:rsidR="00AB45EC" w:rsidRPr="00AB45EC" w:rsidRDefault="00AB45EC" w:rsidP="002A6CDD">
            <w:pPr>
              <w:spacing w:before="2" w:line="220" w:lineRule="exact"/>
              <w:jc w:val="center"/>
              <w:rPr>
                <w:b/>
                <w:sz w:val="22"/>
                <w:szCs w:val="22"/>
                <w:lang w:val="it-IT"/>
              </w:rPr>
            </w:pPr>
            <w:r w:rsidRPr="00AB45EC">
              <w:rPr>
                <w:b/>
                <w:sz w:val="22"/>
                <w:szCs w:val="22"/>
                <w:lang w:val="it-IT"/>
              </w:rPr>
              <w:t>CRITERIO</w:t>
            </w:r>
          </w:p>
        </w:tc>
        <w:tc>
          <w:tcPr>
            <w:tcW w:w="3360" w:type="dxa"/>
          </w:tcPr>
          <w:p w:rsidR="00AB45EC" w:rsidRPr="00AB45EC" w:rsidRDefault="00AB45EC" w:rsidP="002A6CDD">
            <w:pPr>
              <w:spacing w:before="2" w:line="220" w:lineRule="exact"/>
              <w:jc w:val="center"/>
              <w:rPr>
                <w:b/>
                <w:sz w:val="22"/>
                <w:szCs w:val="22"/>
                <w:lang w:val="it-IT"/>
              </w:rPr>
            </w:pPr>
            <w:r w:rsidRPr="00AB45EC">
              <w:rPr>
                <w:b/>
                <w:sz w:val="22"/>
                <w:szCs w:val="22"/>
                <w:lang w:val="it-IT"/>
              </w:rPr>
              <w:t>PUNTEGGIO</w:t>
            </w:r>
          </w:p>
        </w:tc>
      </w:tr>
      <w:tr w:rsidR="00AB45EC" w:rsidTr="00A52615">
        <w:trPr>
          <w:trHeight w:val="1712"/>
        </w:trPr>
        <w:tc>
          <w:tcPr>
            <w:tcW w:w="3360" w:type="dxa"/>
            <w:vMerge/>
          </w:tcPr>
          <w:p w:rsidR="00AB45EC" w:rsidRDefault="00AB45EC">
            <w:pPr>
              <w:spacing w:before="2" w:line="220" w:lineRule="exact"/>
              <w:rPr>
                <w:sz w:val="22"/>
                <w:szCs w:val="22"/>
                <w:lang w:val="it-IT"/>
              </w:rPr>
            </w:pPr>
          </w:p>
        </w:tc>
        <w:tc>
          <w:tcPr>
            <w:tcW w:w="3360" w:type="dxa"/>
          </w:tcPr>
          <w:p w:rsidR="00A52615" w:rsidRDefault="00AB45EC">
            <w:pPr>
              <w:spacing w:before="2" w:line="220" w:lineRule="exact"/>
              <w:rPr>
                <w:sz w:val="22"/>
                <w:szCs w:val="22"/>
                <w:lang w:val="it-IT"/>
              </w:rPr>
            </w:pPr>
            <w:r w:rsidRPr="00AB45EC">
              <w:rPr>
                <w:sz w:val="22"/>
                <w:szCs w:val="22"/>
                <w:lang w:val="it-IT"/>
              </w:rPr>
              <w:t xml:space="preserve">Adeguatezza  della proposta  e </w:t>
            </w:r>
          </w:p>
          <w:p w:rsidR="00AB45EC" w:rsidRDefault="00AB45EC">
            <w:pPr>
              <w:spacing w:before="2" w:line="220" w:lineRule="exact"/>
              <w:rPr>
                <w:sz w:val="22"/>
                <w:szCs w:val="22"/>
                <w:lang w:val="it-IT"/>
              </w:rPr>
            </w:pPr>
            <w:r w:rsidRPr="00AB45EC">
              <w:rPr>
                <w:sz w:val="22"/>
                <w:szCs w:val="22"/>
                <w:lang w:val="it-IT"/>
              </w:rPr>
              <w:t>qualità  materiali</w:t>
            </w:r>
            <w:r w:rsidR="00A52615">
              <w:rPr>
                <w:sz w:val="22"/>
                <w:szCs w:val="22"/>
                <w:lang w:val="it-IT"/>
              </w:rPr>
              <w:t xml:space="preserve"> :</w:t>
            </w:r>
          </w:p>
          <w:p w:rsidR="00A52615" w:rsidRPr="00A52615" w:rsidRDefault="00A52615" w:rsidP="00A52615">
            <w:pPr>
              <w:pStyle w:val="Paragrafoelenco"/>
              <w:numPr>
                <w:ilvl w:val="0"/>
                <w:numId w:val="2"/>
              </w:numPr>
              <w:spacing w:before="2" w:line="220" w:lineRule="exact"/>
              <w:rPr>
                <w:sz w:val="22"/>
                <w:szCs w:val="22"/>
                <w:lang w:val="it-IT"/>
              </w:rPr>
            </w:pPr>
            <w:r w:rsidRPr="00A52615">
              <w:rPr>
                <w:sz w:val="22"/>
                <w:szCs w:val="22"/>
                <w:lang w:val="it-IT"/>
              </w:rPr>
              <w:t>Ideazione</w:t>
            </w:r>
          </w:p>
          <w:p w:rsidR="00A52615" w:rsidRPr="00A52615" w:rsidRDefault="00A52615" w:rsidP="00A52615">
            <w:pPr>
              <w:pStyle w:val="Paragrafoelenco"/>
              <w:numPr>
                <w:ilvl w:val="0"/>
                <w:numId w:val="2"/>
              </w:numPr>
              <w:spacing w:before="2" w:line="220" w:lineRule="exact"/>
              <w:rPr>
                <w:sz w:val="22"/>
                <w:szCs w:val="22"/>
                <w:lang w:val="it-IT"/>
              </w:rPr>
            </w:pPr>
            <w:r w:rsidRPr="00A52615">
              <w:rPr>
                <w:sz w:val="22"/>
                <w:szCs w:val="22"/>
                <w:lang w:val="it-IT"/>
              </w:rPr>
              <w:t>Pianificazione</w:t>
            </w:r>
          </w:p>
          <w:p w:rsidR="00A52615" w:rsidRPr="00A52615" w:rsidRDefault="00A52615" w:rsidP="00A52615">
            <w:pPr>
              <w:pStyle w:val="Paragrafoelenco"/>
              <w:numPr>
                <w:ilvl w:val="0"/>
                <w:numId w:val="2"/>
              </w:numPr>
              <w:spacing w:before="2" w:line="220" w:lineRule="exact"/>
              <w:rPr>
                <w:sz w:val="22"/>
                <w:szCs w:val="22"/>
                <w:lang w:val="it-IT"/>
              </w:rPr>
            </w:pPr>
            <w:r w:rsidRPr="00A52615">
              <w:rPr>
                <w:sz w:val="22"/>
                <w:szCs w:val="22"/>
                <w:lang w:val="it-IT"/>
              </w:rPr>
              <w:t>Programmazione e gestione</w:t>
            </w:r>
          </w:p>
          <w:p w:rsidR="00A52615" w:rsidRPr="00A52615" w:rsidRDefault="00A52615" w:rsidP="00A52615">
            <w:pPr>
              <w:pStyle w:val="Paragrafoelenco"/>
              <w:numPr>
                <w:ilvl w:val="0"/>
                <w:numId w:val="2"/>
              </w:numPr>
              <w:spacing w:before="2" w:line="220" w:lineRule="exact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Diffusione</w:t>
            </w:r>
          </w:p>
        </w:tc>
        <w:tc>
          <w:tcPr>
            <w:tcW w:w="3360" w:type="dxa"/>
          </w:tcPr>
          <w:p w:rsidR="00AB45EC" w:rsidRDefault="006E2129" w:rsidP="002A6CDD">
            <w:pPr>
              <w:spacing w:before="2" w:line="220" w:lineRule="exact"/>
              <w:jc w:val="center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(</w:t>
            </w:r>
            <w:r w:rsidR="00A52615">
              <w:rPr>
                <w:sz w:val="22"/>
                <w:szCs w:val="22"/>
                <w:lang w:val="it-IT"/>
              </w:rPr>
              <w:t>Max</w:t>
            </w:r>
            <w:bookmarkStart w:id="0" w:name="_GoBack"/>
            <w:bookmarkEnd w:id="0"/>
            <w:r w:rsidR="00A52615">
              <w:rPr>
                <w:sz w:val="22"/>
                <w:szCs w:val="22"/>
                <w:lang w:val="it-IT"/>
              </w:rPr>
              <w:t xml:space="preserve"> 60</w:t>
            </w:r>
            <w:r>
              <w:rPr>
                <w:sz w:val="22"/>
                <w:szCs w:val="22"/>
                <w:lang w:val="it-IT"/>
              </w:rPr>
              <w:t>)</w:t>
            </w:r>
          </w:p>
        </w:tc>
      </w:tr>
      <w:tr w:rsidR="00AB45EC" w:rsidTr="002A6CDD">
        <w:trPr>
          <w:trHeight w:val="737"/>
        </w:trPr>
        <w:tc>
          <w:tcPr>
            <w:tcW w:w="3360" w:type="dxa"/>
            <w:vMerge/>
          </w:tcPr>
          <w:p w:rsidR="00AB45EC" w:rsidRDefault="00AB45EC">
            <w:pPr>
              <w:spacing w:before="2" w:line="220" w:lineRule="exact"/>
              <w:rPr>
                <w:sz w:val="22"/>
                <w:szCs w:val="22"/>
                <w:lang w:val="it-IT"/>
              </w:rPr>
            </w:pPr>
          </w:p>
        </w:tc>
        <w:tc>
          <w:tcPr>
            <w:tcW w:w="3360" w:type="dxa"/>
            <w:vAlign w:val="center"/>
          </w:tcPr>
          <w:p w:rsidR="00AB45EC" w:rsidRDefault="00AB45EC" w:rsidP="002A6CDD">
            <w:pPr>
              <w:spacing w:line="220" w:lineRule="exact"/>
              <w:jc w:val="center"/>
              <w:rPr>
                <w:sz w:val="22"/>
                <w:szCs w:val="22"/>
                <w:lang w:val="it-IT"/>
              </w:rPr>
            </w:pPr>
            <w:r w:rsidRPr="00AB45EC">
              <w:rPr>
                <w:sz w:val="22"/>
                <w:szCs w:val="22"/>
                <w:lang w:val="it-IT"/>
              </w:rPr>
              <w:t>Progetti  di orientamento  pregressi</w:t>
            </w:r>
          </w:p>
        </w:tc>
        <w:tc>
          <w:tcPr>
            <w:tcW w:w="3360" w:type="dxa"/>
            <w:vAlign w:val="center"/>
          </w:tcPr>
          <w:p w:rsidR="006E2129" w:rsidRDefault="006E2129" w:rsidP="002A6CDD">
            <w:pPr>
              <w:spacing w:line="220" w:lineRule="exact"/>
              <w:jc w:val="center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(</w:t>
            </w:r>
            <w:r w:rsidR="00BE75C6">
              <w:rPr>
                <w:sz w:val="22"/>
                <w:szCs w:val="22"/>
                <w:lang w:val="it-IT"/>
              </w:rPr>
              <w:t>Max 5</w:t>
            </w:r>
            <w:r>
              <w:rPr>
                <w:sz w:val="22"/>
                <w:szCs w:val="22"/>
                <w:lang w:val="it-IT"/>
              </w:rPr>
              <w:t>)</w:t>
            </w:r>
          </w:p>
        </w:tc>
      </w:tr>
      <w:tr w:rsidR="00AB45EC" w:rsidTr="002A6CDD">
        <w:trPr>
          <w:trHeight w:val="737"/>
        </w:trPr>
        <w:tc>
          <w:tcPr>
            <w:tcW w:w="3360" w:type="dxa"/>
            <w:vMerge/>
          </w:tcPr>
          <w:p w:rsidR="00AB45EC" w:rsidRDefault="00AB45EC">
            <w:pPr>
              <w:spacing w:before="2" w:line="220" w:lineRule="exact"/>
              <w:rPr>
                <w:sz w:val="22"/>
                <w:szCs w:val="22"/>
                <w:lang w:val="it-IT"/>
              </w:rPr>
            </w:pPr>
          </w:p>
        </w:tc>
        <w:tc>
          <w:tcPr>
            <w:tcW w:w="3360" w:type="dxa"/>
            <w:vAlign w:val="center"/>
          </w:tcPr>
          <w:p w:rsidR="00AB45EC" w:rsidRDefault="00AB45EC" w:rsidP="002A6CDD">
            <w:pPr>
              <w:spacing w:line="220" w:lineRule="exact"/>
              <w:jc w:val="center"/>
              <w:rPr>
                <w:sz w:val="22"/>
                <w:szCs w:val="22"/>
                <w:lang w:val="it-IT"/>
              </w:rPr>
            </w:pPr>
            <w:r w:rsidRPr="00AB45EC">
              <w:rPr>
                <w:sz w:val="22"/>
                <w:szCs w:val="22"/>
                <w:lang w:val="it-IT"/>
              </w:rPr>
              <w:t>Partecipazione   della scuola  ad un ITS</w:t>
            </w:r>
          </w:p>
        </w:tc>
        <w:tc>
          <w:tcPr>
            <w:tcW w:w="3360" w:type="dxa"/>
            <w:vAlign w:val="center"/>
          </w:tcPr>
          <w:p w:rsidR="00A52615" w:rsidRDefault="006E2129" w:rsidP="002A6CDD">
            <w:pPr>
              <w:spacing w:line="220" w:lineRule="exact"/>
              <w:jc w:val="center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(</w:t>
            </w:r>
            <w:r w:rsidR="00A52615">
              <w:rPr>
                <w:sz w:val="22"/>
                <w:szCs w:val="22"/>
                <w:lang w:val="it-IT"/>
              </w:rPr>
              <w:t xml:space="preserve">Max </w:t>
            </w:r>
            <w:r w:rsidR="00BE75C6">
              <w:rPr>
                <w:sz w:val="22"/>
                <w:szCs w:val="22"/>
                <w:lang w:val="it-IT"/>
              </w:rPr>
              <w:t>1</w:t>
            </w:r>
            <w:r w:rsidR="00A52615">
              <w:rPr>
                <w:sz w:val="22"/>
                <w:szCs w:val="22"/>
                <w:lang w:val="it-IT"/>
              </w:rPr>
              <w:t>5</w:t>
            </w:r>
            <w:r>
              <w:rPr>
                <w:sz w:val="22"/>
                <w:szCs w:val="22"/>
                <w:lang w:val="it-IT"/>
              </w:rPr>
              <w:t>)</w:t>
            </w:r>
          </w:p>
        </w:tc>
      </w:tr>
      <w:tr w:rsidR="00AB45EC" w:rsidTr="002A6CDD">
        <w:trPr>
          <w:trHeight w:val="737"/>
        </w:trPr>
        <w:tc>
          <w:tcPr>
            <w:tcW w:w="3360" w:type="dxa"/>
            <w:vMerge/>
          </w:tcPr>
          <w:p w:rsidR="00AB45EC" w:rsidRDefault="00AB45EC">
            <w:pPr>
              <w:spacing w:before="2" w:line="220" w:lineRule="exact"/>
              <w:rPr>
                <w:sz w:val="22"/>
                <w:szCs w:val="22"/>
                <w:lang w:val="it-IT"/>
              </w:rPr>
            </w:pPr>
          </w:p>
        </w:tc>
        <w:tc>
          <w:tcPr>
            <w:tcW w:w="3360" w:type="dxa"/>
            <w:vAlign w:val="center"/>
          </w:tcPr>
          <w:p w:rsidR="00AB45EC" w:rsidRDefault="00AB45EC" w:rsidP="002A6CDD">
            <w:pPr>
              <w:spacing w:line="220" w:lineRule="exact"/>
              <w:jc w:val="center"/>
              <w:rPr>
                <w:sz w:val="22"/>
                <w:szCs w:val="22"/>
                <w:lang w:val="it-IT"/>
              </w:rPr>
            </w:pPr>
            <w:r w:rsidRPr="00AB45EC">
              <w:rPr>
                <w:sz w:val="22"/>
                <w:szCs w:val="22"/>
                <w:lang w:val="it-IT"/>
              </w:rPr>
              <w:t>C</w:t>
            </w:r>
            <w:r w:rsidR="002A6CDD">
              <w:rPr>
                <w:sz w:val="22"/>
                <w:szCs w:val="22"/>
                <w:lang w:val="it-IT"/>
              </w:rPr>
              <w:t xml:space="preserve">apacita  di attivare  sinergie </w:t>
            </w:r>
            <w:r w:rsidRPr="00AB45EC">
              <w:rPr>
                <w:sz w:val="22"/>
                <w:szCs w:val="22"/>
                <w:lang w:val="it-IT"/>
              </w:rPr>
              <w:t>con realt</w:t>
            </w:r>
            <w:r>
              <w:rPr>
                <w:sz w:val="22"/>
                <w:szCs w:val="22"/>
                <w:lang w:val="it-IT"/>
              </w:rPr>
              <w:t>à</w:t>
            </w:r>
            <w:r w:rsidRPr="00AB45EC">
              <w:rPr>
                <w:sz w:val="22"/>
                <w:szCs w:val="22"/>
                <w:lang w:val="it-IT"/>
              </w:rPr>
              <w:t xml:space="preserve"> territoriali</w:t>
            </w:r>
          </w:p>
        </w:tc>
        <w:tc>
          <w:tcPr>
            <w:tcW w:w="3360" w:type="dxa"/>
            <w:vAlign w:val="center"/>
          </w:tcPr>
          <w:p w:rsidR="006E2129" w:rsidRDefault="006E2129" w:rsidP="002A6CDD">
            <w:pPr>
              <w:spacing w:line="220" w:lineRule="exact"/>
              <w:jc w:val="center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(</w:t>
            </w:r>
            <w:r w:rsidR="00BE75C6">
              <w:rPr>
                <w:sz w:val="22"/>
                <w:szCs w:val="22"/>
                <w:lang w:val="it-IT"/>
              </w:rPr>
              <w:t>Max 10</w:t>
            </w:r>
            <w:r>
              <w:rPr>
                <w:sz w:val="22"/>
                <w:szCs w:val="22"/>
                <w:lang w:val="it-IT"/>
              </w:rPr>
              <w:t>)</w:t>
            </w:r>
          </w:p>
        </w:tc>
      </w:tr>
      <w:tr w:rsidR="00AB45EC" w:rsidTr="002A6CDD">
        <w:trPr>
          <w:trHeight w:val="737"/>
        </w:trPr>
        <w:tc>
          <w:tcPr>
            <w:tcW w:w="3360" w:type="dxa"/>
            <w:vMerge/>
          </w:tcPr>
          <w:p w:rsidR="00AB45EC" w:rsidRDefault="00AB45EC">
            <w:pPr>
              <w:spacing w:before="2" w:line="220" w:lineRule="exact"/>
              <w:rPr>
                <w:sz w:val="22"/>
                <w:szCs w:val="22"/>
                <w:lang w:val="it-IT"/>
              </w:rPr>
            </w:pPr>
          </w:p>
        </w:tc>
        <w:tc>
          <w:tcPr>
            <w:tcW w:w="3360" w:type="dxa"/>
            <w:vAlign w:val="center"/>
          </w:tcPr>
          <w:p w:rsidR="00AB45EC" w:rsidRDefault="00AB45EC" w:rsidP="002A6CDD">
            <w:pPr>
              <w:spacing w:line="220" w:lineRule="exact"/>
              <w:jc w:val="center"/>
              <w:rPr>
                <w:sz w:val="22"/>
                <w:szCs w:val="22"/>
                <w:lang w:val="it-IT"/>
              </w:rPr>
            </w:pPr>
            <w:r w:rsidRPr="00AB45EC">
              <w:rPr>
                <w:sz w:val="22"/>
                <w:szCs w:val="22"/>
                <w:lang w:val="it-IT"/>
              </w:rPr>
              <w:t>Utilizzo  di strumenti  innovativi</w:t>
            </w:r>
          </w:p>
        </w:tc>
        <w:tc>
          <w:tcPr>
            <w:tcW w:w="3360" w:type="dxa"/>
            <w:vAlign w:val="center"/>
          </w:tcPr>
          <w:p w:rsidR="006E2129" w:rsidRDefault="006E2129" w:rsidP="002A6CDD">
            <w:pPr>
              <w:spacing w:line="220" w:lineRule="exact"/>
              <w:jc w:val="center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(</w:t>
            </w:r>
            <w:r w:rsidR="00A52615">
              <w:rPr>
                <w:sz w:val="22"/>
                <w:szCs w:val="22"/>
                <w:lang w:val="it-IT"/>
              </w:rPr>
              <w:t>Max 10</w:t>
            </w:r>
            <w:r>
              <w:rPr>
                <w:sz w:val="22"/>
                <w:szCs w:val="22"/>
                <w:lang w:val="it-IT"/>
              </w:rPr>
              <w:t>)</w:t>
            </w:r>
          </w:p>
        </w:tc>
      </w:tr>
      <w:tr w:rsidR="00AB45EC" w:rsidTr="002A6CDD">
        <w:trPr>
          <w:trHeight w:val="397"/>
        </w:trPr>
        <w:tc>
          <w:tcPr>
            <w:tcW w:w="3360" w:type="dxa"/>
            <w:vMerge/>
          </w:tcPr>
          <w:p w:rsidR="00AB45EC" w:rsidRDefault="00AB45EC">
            <w:pPr>
              <w:spacing w:before="2" w:line="220" w:lineRule="exact"/>
              <w:rPr>
                <w:sz w:val="22"/>
                <w:szCs w:val="22"/>
                <w:lang w:val="it-IT"/>
              </w:rPr>
            </w:pPr>
          </w:p>
        </w:tc>
        <w:tc>
          <w:tcPr>
            <w:tcW w:w="3360" w:type="dxa"/>
            <w:vAlign w:val="bottom"/>
          </w:tcPr>
          <w:p w:rsidR="00AB45EC" w:rsidRPr="00AB45EC" w:rsidRDefault="00AB45EC" w:rsidP="002A6CDD">
            <w:pPr>
              <w:spacing w:line="220" w:lineRule="exact"/>
              <w:jc w:val="center"/>
              <w:rPr>
                <w:b/>
                <w:sz w:val="22"/>
                <w:szCs w:val="22"/>
                <w:lang w:val="it-IT"/>
              </w:rPr>
            </w:pPr>
            <w:r w:rsidRPr="00AB45EC">
              <w:rPr>
                <w:b/>
                <w:sz w:val="22"/>
                <w:szCs w:val="22"/>
                <w:lang w:val="it-IT"/>
              </w:rPr>
              <w:t>PUNTEGGIO COMPLESSIVO</w:t>
            </w:r>
          </w:p>
        </w:tc>
        <w:tc>
          <w:tcPr>
            <w:tcW w:w="3360" w:type="dxa"/>
            <w:vAlign w:val="bottom"/>
          </w:tcPr>
          <w:p w:rsidR="006E2129" w:rsidRDefault="002A6CDD" w:rsidP="002A6CDD">
            <w:pPr>
              <w:spacing w:line="220" w:lineRule="exact"/>
              <w:jc w:val="center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(</w:t>
            </w:r>
            <w:r w:rsidR="006E2129">
              <w:rPr>
                <w:sz w:val="22"/>
                <w:szCs w:val="22"/>
                <w:lang w:val="it-IT"/>
              </w:rPr>
              <w:t>Max 100)</w:t>
            </w:r>
          </w:p>
        </w:tc>
      </w:tr>
    </w:tbl>
    <w:p w:rsidR="00A52615" w:rsidRPr="00A52615" w:rsidRDefault="00A52615">
      <w:pPr>
        <w:spacing w:before="2" w:line="220" w:lineRule="exact"/>
        <w:rPr>
          <w:b/>
          <w:sz w:val="22"/>
          <w:szCs w:val="22"/>
          <w:lang w:val="it-IT"/>
        </w:rPr>
      </w:pPr>
    </w:p>
    <w:p w:rsidR="00A52615" w:rsidRPr="00A52615" w:rsidRDefault="00A52615">
      <w:pPr>
        <w:spacing w:before="2" w:line="220" w:lineRule="exact"/>
        <w:rPr>
          <w:b/>
          <w:sz w:val="22"/>
          <w:szCs w:val="22"/>
          <w:lang w:val="it-IT"/>
        </w:rPr>
      </w:pPr>
    </w:p>
    <w:sectPr w:rsidR="00A52615" w:rsidRPr="00A52615">
      <w:headerReference w:type="default" r:id="rId9"/>
      <w:type w:val="continuous"/>
      <w:pgSz w:w="11920" w:h="16840"/>
      <w:pgMar w:top="1560" w:right="1040" w:bottom="280" w:left="9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584" w:rsidRDefault="007C3584" w:rsidP="00F35C65">
      <w:r>
        <w:separator/>
      </w:r>
    </w:p>
  </w:endnote>
  <w:endnote w:type="continuationSeparator" w:id="0">
    <w:p w:rsidR="007C3584" w:rsidRDefault="007C3584" w:rsidP="00F35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584" w:rsidRDefault="007C3584" w:rsidP="00F35C65">
      <w:r>
        <w:separator/>
      </w:r>
    </w:p>
  </w:footnote>
  <w:footnote w:type="continuationSeparator" w:id="0">
    <w:p w:rsidR="007C3584" w:rsidRDefault="007C3584" w:rsidP="00F35C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C65" w:rsidRPr="00F35C65" w:rsidRDefault="00F35C65">
    <w:pPr>
      <w:pStyle w:val="Intestazione"/>
      <w:rPr>
        <w:lang w:val="it-IT"/>
      </w:rPr>
    </w:pPr>
    <w:r>
      <w:rPr>
        <w:lang w:val="it-IT"/>
      </w:rPr>
      <w:t>Allegato alla Nota prot. n. 16122 del 26/11/2014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C1E64"/>
    <w:multiLevelType w:val="multilevel"/>
    <w:tmpl w:val="2654AF02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o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o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o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o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o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o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5AFA626F"/>
    <w:multiLevelType w:val="hybridMultilevel"/>
    <w:tmpl w:val="F9DE74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3EC"/>
    <w:rsid w:val="00263492"/>
    <w:rsid w:val="002A6CDD"/>
    <w:rsid w:val="003D5BA4"/>
    <w:rsid w:val="004A5B3C"/>
    <w:rsid w:val="005850B1"/>
    <w:rsid w:val="006E2129"/>
    <w:rsid w:val="00742B60"/>
    <w:rsid w:val="00742F45"/>
    <w:rsid w:val="007C3584"/>
    <w:rsid w:val="007D6E27"/>
    <w:rsid w:val="008833EC"/>
    <w:rsid w:val="008C3358"/>
    <w:rsid w:val="00A418F8"/>
    <w:rsid w:val="00A52615"/>
    <w:rsid w:val="00AB45EC"/>
    <w:rsid w:val="00BE75C6"/>
    <w:rsid w:val="00F35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3490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table" w:styleId="Grigliatabella">
    <w:name w:val="Table Grid"/>
    <w:basedOn w:val="Tabellanormale"/>
    <w:uiPriority w:val="59"/>
    <w:rsid w:val="00AB45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5261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35C6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35C65"/>
  </w:style>
  <w:style w:type="paragraph" w:styleId="Pidipagina">
    <w:name w:val="footer"/>
    <w:basedOn w:val="Normale"/>
    <w:link w:val="PidipaginaCarattere"/>
    <w:uiPriority w:val="99"/>
    <w:unhideWhenUsed/>
    <w:rsid w:val="00F35C6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35C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3490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table" w:styleId="Grigliatabella">
    <w:name w:val="Table Grid"/>
    <w:basedOn w:val="Tabellanormale"/>
    <w:uiPriority w:val="59"/>
    <w:rsid w:val="00AB45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5261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35C6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35C65"/>
  </w:style>
  <w:style w:type="paragraph" w:styleId="Pidipagina">
    <w:name w:val="footer"/>
    <w:basedOn w:val="Normale"/>
    <w:link w:val="PidipaginaCarattere"/>
    <w:uiPriority w:val="99"/>
    <w:unhideWhenUsed/>
    <w:rsid w:val="00F35C6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35C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EF969-65ED-412D-A812-9FFE76F62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 LAZIO</dc:creator>
  <cp:lastModifiedBy>Administrator</cp:lastModifiedBy>
  <cp:revision>10</cp:revision>
  <cp:lastPrinted>2014-11-19T15:31:00Z</cp:lastPrinted>
  <dcterms:created xsi:type="dcterms:W3CDTF">2014-11-24T13:05:00Z</dcterms:created>
  <dcterms:modified xsi:type="dcterms:W3CDTF">2014-11-26T10:44:00Z</dcterms:modified>
</cp:coreProperties>
</file>